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0210E49" w:rsidR="00D66583" w:rsidRPr="004E0064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4E0064">
        <w:rPr>
          <w:rFonts w:ascii="Arial" w:hAnsi="Arial" w:cs="Arial"/>
          <w:b/>
          <w:sz w:val="20"/>
          <w:szCs w:val="20"/>
        </w:rPr>
        <w:t>Nadleśnictwo</w:t>
      </w:r>
      <w:r w:rsidR="00792FBC" w:rsidRPr="004E0064">
        <w:rPr>
          <w:rFonts w:ascii="Arial" w:hAnsi="Arial" w:cs="Arial"/>
          <w:b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>informuje, iż:</w:t>
      </w:r>
    </w:p>
    <w:p w14:paraId="5D7C838E" w14:textId="1C20D2AA" w:rsidR="00FE3A6B" w:rsidRPr="004E0064" w:rsidRDefault="00FE3A6B" w:rsidP="00FE3A6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Administratorem danych osobowych jest </w:t>
      </w:r>
      <w:r w:rsidRPr="004E0064">
        <w:rPr>
          <w:rFonts w:ascii="Arial" w:hAnsi="Arial" w:cs="Arial"/>
          <w:b/>
          <w:sz w:val="20"/>
          <w:szCs w:val="20"/>
        </w:rPr>
        <w:t xml:space="preserve">Nadleśnictwo </w:t>
      </w:r>
      <w:r w:rsidR="000120E0">
        <w:rPr>
          <w:rFonts w:ascii="Arial" w:hAnsi="Arial" w:cs="Arial"/>
          <w:b/>
          <w:sz w:val="20"/>
          <w:szCs w:val="20"/>
        </w:rPr>
        <w:t>Chełm ul. Hrubieszowska 123,</w:t>
      </w:r>
      <w:r w:rsidR="000120E0">
        <w:rPr>
          <w:rFonts w:ascii="Arial" w:hAnsi="Arial" w:cs="Arial"/>
          <w:b/>
          <w:sz w:val="20"/>
          <w:szCs w:val="20"/>
        </w:rPr>
        <w:br/>
        <w:t xml:space="preserve">22-100 Chełm </w:t>
      </w:r>
      <w:r w:rsidRPr="004E0064">
        <w:rPr>
          <w:rFonts w:ascii="Arial" w:hAnsi="Arial" w:cs="Arial"/>
          <w:sz w:val="20"/>
          <w:szCs w:val="20"/>
        </w:rPr>
        <w:t xml:space="preserve">zwane dalej </w:t>
      </w:r>
      <w:r w:rsidRPr="004E0064">
        <w:rPr>
          <w:rFonts w:ascii="Arial" w:hAnsi="Arial" w:cs="Arial"/>
          <w:b/>
          <w:sz w:val="20"/>
          <w:szCs w:val="20"/>
        </w:rPr>
        <w:t>Administrator</w:t>
      </w:r>
      <w:r w:rsidR="001F1ED1" w:rsidRPr="004E0064">
        <w:rPr>
          <w:rFonts w:ascii="Arial" w:hAnsi="Arial" w:cs="Arial"/>
          <w:b/>
          <w:sz w:val="20"/>
          <w:szCs w:val="20"/>
        </w:rPr>
        <w:t>em</w:t>
      </w:r>
      <w:r w:rsidRPr="004E0064">
        <w:rPr>
          <w:rFonts w:ascii="Arial" w:hAnsi="Arial" w:cs="Arial"/>
          <w:sz w:val="20"/>
          <w:szCs w:val="20"/>
        </w:rPr>
        <w:t xml:space="preserve">, tel.: </w:t>
      </w:r>
      <w:r w:rsidR="000120E0">
        <w:rPr>
          <w:rFonts w:ascii="Arial" w:hAnsi="Arial" w:cs="Arial"/>
          <w:sz w:val="20"/>
          <w:szCs w:val="20"/>
        </w:rPr>
        <w:t>82 560-32-98</w:t>
      </w:r>
      <w:r w:rsidRPr="004E0064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0120E0" w:rsidRPr="00190141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4E006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378B5940" w:rsidR="00D66583" w:rsidRPr="004E0064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4E0064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Celem przetwarzania danych osobowych</w:t>
      </w:r>
      <w:r w:rsidR="00803553" w:rsidRPr="004E0064">
        <w:rPr>
          <w:rFonts w:ascii="Arial" w:hAnsi="Arial" w:cs="Arial"/>
          <w:sz w:val="20"/>
          <w:szCs w:val="20"/>
        </w:rPr>
        <w:t xml:space="preserve"> </w:t>
      </w:r>
      <w:r w:rsidR="00E120E3" w:rsidRPr="004E0064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24B7BCB0" w:rsidR="003F1CBE" w:rsidRPr="004E0064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Przetwarzanie danych osobowych odbywa się na podstawie art. 6 ust. 1 lit. c) RODO tj. powszechnie obowiązujące przepisy prawa, w szczególności ustawa</w:t>
      </w:r>
      <w:r w:rsidR="003F1CBE" w:rsidRPr="004E0064">
        <w:rPr>
          <w:rFonts w:ascii="Arial" w:hAnsi="Arial" w:cs="Arial"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 xml:space="preserve">z dnia </w:t>
      </w:r>
      <w:r w:rsidR="00417410" w:rsidRPr="004E0064">
        <w:rPr>
          <w:rFonts w:ascii="Arial" w:hAnsi="Arial" w:cs="Arial"/>
          <w:sz w:val="20"/>
          <w:szCs w:val="20"/>
        </w:rPr>
        <w:t>13 października 1995</w:t>
      </w:r>
      <w:r w:rsidRPr="004E0064">
        <w:rPr>
          <w:rFonts w:ascii="Arial" w:hAnsi="Arial" w:cs="Arial"/>
          <w:sz w:val="20"/>
          <w:szCs w:val="20"/>
        </w:rPr>
        <w:t xml:space="preserve">r. </w:t>
      </w:r>
      <w:r w:rsidR="00417410" w:rsidRPr="004E0064">
        <w:rPr>
          <w:rFonts w:ascii="Arial" w:hAnsi="Arial" w:cs="Arial"/>
          <w:sz w:val="20"/>
          <w:szCs w:val="20"/>
        </w:rPr>
        <w:t>prawo łowieckie</w:t>
      </w:r>
      <w:r w:rsidR="00397BAC" w:rsidRPr="004E0064">
        <w:rPr>
          <w:rFonts w:ascii="Arial" w:hAnsi="Arial" w:cs="Arial"/>
          <w:sz w:val="20"/>
          <w:szCs w:val="20"/>
        </w:rPr>
        <w:t>.</w:t>
      </w:r>
    </w:p>
    <w:p w14:paraId="1CF7EBFD" w14:textId="70CC36F4" w:rsidR="0080355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Dane</w:t>
      </w:r>
      <w:r w:rsidR="00B95FA2" w:rsidRPr="004E0064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</w:t>
      </w:r>
      <w:r w:rsidR="004E0064">
        <w:rPr>
          <w:rFonts w:ascii="Arial" w:hAnsi="Arial" w:cs="Arial"/>
          <w:sz w:val="20"/>
          <w:szCs w:val="20"/>
        </w:rPr>
        <w:t>prawnym), podmiotom, z którymi A</w:t>
      </w:r>
      <w:r w:rsidR="00B95FA2" w:rsidRPr="004E0064">
        <w:rPr>
          <w:rFonts w:ascii="Arial" w:hAnsi="Arial" w:cs="Arial"/>
          <w:sz w:val="20"/>
          <w:szCs w:val="20"/>
        </w:rPr>
        <w:t>dministrator będzie współpracował w ramach realizacji odrębnych umów cywilnoprawnych.</w:t>
      </w:r>
    </w:p>
    <w:p w14:paraId="6E250C31" w14:textId="77777777" w:rsidR="00803553" w:rsidRPr="004E0064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</w:t>
      </w:r>
      <w:r w:rsidR="00803553" w:rsidRPr="004E0064">
        <w:rPr>
          <w:rFonts w:ascii="Arial" w:hAnsi="Arial" w:cs="Arial"/>
          <w:sz w:val="20"/>
          <w:szCs w:val="20"/>
        </w:rPr>
        <w:t xml:space="preserve">ane </w:t>
      </w:r>
      <w:r w:rsidRPr="004E0064">
        <w:rPr>
          <w:rFonts w:ascii="Arial" w:hAnsi="Arial" w:cs="Arial"/>
          <w:sz w:val="20"/>
          <w:szCs w:val="20"/>
        </w:rPr>
        <w:t xml:space="preserve">osobowe </w:t>
      </w:r>
      <w:r w:rsidR="00803553" w:rsidRPr="004E0064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Ma</w:t>
      </w:r>
      <w:r w:rsidR="00C44668" w:rsidRPr="004E0064">
        <w:rPr>
          <w:rFonts w:ascii="Arial" w:hAnsi="Arial" w:cs="Arial"/>
          <w:sz w:val="20"/>
          <w:szCs w:val="20"/>
        </w:rPr>
        <w:t xml:space="preserve"> Pan/Pan</w:t>
      </w:r>
      <w:r w:rsidR="006F7B1D" w:rsidRPr="004E0064">
        <w:rPr>
          <w:rFonts w:ascii="Arial" w:hAnsi="Arial" w:cs="Arial"/>
          <w:sz w:val="20"/>
          <w:szCs w:val="20"/>
        </w:rPr>
        <w:t>i</w:t>
      </w:r>
      <w:r w:rsidRPr="004E0064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E7B1CDC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E67DF6" w:rsidRPr="004E0064">
        <w:rPr>
          <w:rFonts w:ascii="Arial" w:hAnsi="Arial" w:cs="Arial"/>
          <w:sz w:val="20"/>
          <w:szCs w:val="20"/>
        </w:rPr>
        <w:br/>
      </w:r>
      <w:r w:rsidRPr="004E0064">
        <w:rPr>
          <w:rFonts w:ascii="Arial" w:hAnsi="Arial" w:cs="Arial"/>
          <w:sz w:val="20"/>
          <w:szCs w:val="20"/>
        </w:rPr>
        <w:t>w tym profilowania (art. 22 RODO)</w:t>
      </w:r>
      <w:r w:rsidR="006D6B1C" w:rsidRPr="004E0064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4E0064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wniesienia skargi</w:t>
      </w:r>
      <w:r w:rsidR="00803553" w:rsidRPr="004E0064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4E0064">
        <w:rPr>
          <w:rFonts w:ascii="Arial" w:hAnsi="Arial" w:cs="Arial"/>
          <w:sz w:val="20"/>
          <w:szCs w:val="20"/>
        </w:rPr>
        <w:t>.</w:t>
      </w:r>
    </w:p>
    <w:p w14:paraId="496833C0" w14:textId="6B3F4DD8" w:rsidR="00D6658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Administrator</w:t>
      </w:r>
      <w:r w:rsidR="00B95FA2" w:rsidRPr="004E0064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DC7155" w:rsidRPr="004E0064">
        <w:rPr>
          <w:rFonts w:ascii="Arial" w:hAnsi="Arial" w:cs="Arial"/>
          <w:sz w:val="20"/>
          <w:szCs w:val="20"/>
        </w:rPr>
        <w:t xml:space="preserve">ez okres wynikający z </w:t>
      </w:r>
      <w:r w:rsidR="00B95FA2" w:rsidRPr="004E0064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655F731E" w14:textId="27891B28" w:rsidR="00803553" w:rsidRPr="004E0064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803553" w:rsidRPr="004E0064">
        <w:rPr>
          <w:rFonts w:ascii="Arial" w:hAnsi="Arial" w:cs="Arial"/>
          <w:sz w:val="20"/>
          <w:szCs w:val="20"/>
        </w:rPr>
        <w:t>Konsekwencj</w:t>
      </w:r>
      <w:r w:rsidR="00905181" w:rsidRPr="004E0064">
        <w:rPr>
          <w:rFonts w:ascii="Arial" w:hAnsi="Arial" w:cs="Arial"/>
          <w:sz w:val="20"/>
          <w:szCs w:val="20"/>
        </w:rPr>
        <w:t>ą niepodania danych</w:t>
      </w:r>
      <w:r w:rsidR="002D55BD" w:rsidRPr="004E0064">
        <w:rPr>
          <w:rFonts w:ascii="Arial" w:hAnsi="Arial" w:cs="Arial"/>
          <w:sz w:val="20"/>
          <w:szCs w:val="20"/>
        </w:rPr>
        <w:t xml:space="preserve"> będzie</w:t>
      </w:r>
      <w:r w:rsidR="005F6AD7" w:rsidRPr="004E0064">
        <w:rPr>
          <w:rFonts w:ascii="Arial" w:hAnsi="Arial" w:cs="Arial"/>
          <w:sz w:val="20"/>
          <w:szCs w:val="20"/>
        </w:rPr>
        <w:t xml:space="preserve"> </w:t>
      </w:r>
      <w:r w:rsidR="00302C77" w:rsidRPr="004E0064">
        <w:rPr>
          <w:rFonts w:ascii="Arial" w:hAnsi="Arial" w:cs="Arial"/>
          <w:sz w:val="20"/>
          <w:szCs w:val="20"/>
        </w:rPr>
        <w:t>nieprzyjęcie zgłoszenia dotyczące</w:t>
      </w:r>
      <w:r w:rsidR="00B95FA2" w:rsidRPr="004E0064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4E0064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</w:t>
      </w:r>
      <w:r w:rsidR="00803553" w:rsidRPr="004E0064">
        <w:rPr>
          <w:rFonts w:ascii="Arial" w:hAnsi="Arial" w:cs="Arial"/>
          <w:sz w:val="20"/>
          <w:szCs w:val="20"/>
        </w:rPr>
        <w:t>ane osobowe nie podlegają zautomatyzowanemu podejmowani</w:t>
      </w:r>
      <w:r w:rsidRPr="004E0064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4E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8F12288A"/>
    <w:lvl w:ilvl="0" w:tplc="9BDE1BC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8778">
    <w:abstractNumId w:val="0"/>
  </w:num>
  <w:num w:numId="2" w16cid:durableId="1129711408">
    <w:abstractNumId w:val="1"/>
  </w:num>
  <w:num w:numId="3" w16cid:durableId="762529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20E0"/>
    <w:rsid w:val="0007589D"/>
    <w:rsid w:val="00096A2D"/>
    <w:rsid w:val="000D5029"/>
    <w:rsid w:val="001A5D26"/>
    <w:rsid w:val="001B3899"/>
    <w:rsid w:val="001F1ED1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4E0064"/>
    <w:rsid w:val="005065D8"/>
    <w:rsid w:val="005855AD"/>
    <w:rsid w:val="005F2D0E"/>
    <w:rsid w:val="005F626C"/>
    <w:rsid w:val="005F69FB"/>
    <w:rsid w:val="005F6AD7"/>
    <w:rsid w:val="00656122"/>
    <w:rsid w:val="006D6B1C"/>
    <w:rsid w:val="006F7B1D"/>
    <w:rsid w:val="00714ED7"/>
    <w:rsid w:val="00774FF3"/>
    <w:rsid w:val="00792FBC"/>
    <w:rsid w:val="007D5D64"/>
    <w:rsid w:val="00803553"/>
    <w:rsid w:val="0084672A"/>
    <w:rsid w:val="008570F9"/>
    <w:rsid w:val="00892837"/>
    <w:rsid w:val="008E218C"/>
    <w:rsid w:val="00905181"/>
    <w:rsid w:val="00982155"/>
    <w:rsid w:val="00A17942"/>
    <w:rsid w:val="00A623ED"/>
    <w:rsid w:val="00AD4E6D"/>
    <w:rsid w:val="00AE1AFC"/>
    <w:rsid w:val="00B11362"/>
    <w:rsid w:val="00B502D2"/>
    <w:rsid w:val="00B95FA2"/>
    <w:rsid w:val="00BA0A0F"/>
    <w:rsid w:val="00C4265B"/>
    <w:rsid w:val="00C44668"/>
    <w:rsid w:val="00CA3DC9"/>
    <w:rsid w:val="00CD3159"/>
    <w:rsid w:val="00CE6659"/>
    <w:rsid w:val="00D30C29"/>
    <w:rsid w:val="00D66583"/>
    <w:rsid w:val="00D775C6"/>
    <w:rsid w:val="00D93B51"/>
    <w:rsid w:val="00DC7155"/>
    <w:rsid w:val="00E120E3"/>
    <w:rsid w:val="00E67DF6"/>
    <w:rsid w:val="00F3037E"/>
    <w:rsid w:val="00F5396C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7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C100-5042-4746-98A4-58195B07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18</cp:revision>
  <dcterms:created xsi:type="dcterms:W3CDTF">2019-08-22T09:34:00Z</dcterms:created>
  <dcterms:modified xsi:type="dcterms:W3CDTF">2022-04-12T08:03:00Z</dcterms:modified>
</cp:coreProperties>
</file>